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2778" w14:textId="612C38DD" w:rsidR="00637086" w:rsidRDefault="00637086" w:rsidP="00637086">
      <w:pPr>
        <w:widowControl/>
        <w:jc w:val="left"/>
        <w:rPr>
          <w:rFonts w:ascii="黑体" w:eastAsia="黑体" w:hAnsi="黑体" w:hint="eastAsia"/>
          <w:b/>
          <w:bCs/>
          <w:sz w:val="28"/>
          <w:szCs w:val="28"/>
        </w:rPr>
      </w:pPr>
    </w:p>
    <w:p w14:paraId="5C3262BB" w14:textId="77777777" w:rsidR="004F1249" w:rsidRDefault="004F1249" w:rsidP="004F1249">
      <w:pPr>
        <w:spacing w:line="360" w:lineRule="auto"/>
        <w:rPr>
          <w:rFonts w:ascii="黑体" w:eastAsia="黑体" w:hAnsi="黑体" w:hint="eastAsia"/>
          <w:b/>
          <w:bCs/>
          <w:sz w:val="28"/>
          <w:szCs w:val="28"/>
        </w:rPr>
      </w:pPr>
    </w:p>
    <w:p w14:paraId="7FB14CB9" w14:textId="6D1B9A25" w:rsidR="004F1249" w:rsidRPr="004F1249" w:rsidRDefault="009D7C9A" w:rsidP="004F1249">
      <w:pPr>
        <w:spacing w:line="360" w:lineRule="auto"/>
        <w:rPr>
          <w:rFonts w:ascii="黑体" w:eastAsia="黑体" w:hAnsi="黑体" w:hint="eastAsia"/>
          <w:b/>
          <w:bCs/>
          <w:sz w:val="36"/>
          <w:szCs w:val="36"/>
        </w:rPr>
      </w:pPr>
      <w:r w:rsidRPr="004F1249">
        <w:rPr>
          <w:rFonts w:ascii="黑体" w:eastAsia="黑体" w:hAnsi="黑体" w:hint="eastAsia"/>
          <w:b/>
          <w:bCs/>
          <w:sz w:val="36"/>
          <w:szCs w:val="36"/>
        </w:rPr>
        <w:t>产品参数</w:t>
      </w:r>
      <w:r w:rsidR="00C84396">
        <w:rPr>
          <w:rFonts w:ascii="黑体" w:eastAsia="黑体" w:hAnsi="黑体" w:hint="eastAsia"/>
          <w:b/>
          <w:bCs/>
          <w:sz w:val="36"/>
          <w:szCs w:val="36"/>
        </w:rPr>
        <w:t>-采摘底盘套装</w:t>
      </w:r>
      <w:r w:rsidR="00A128D0">
        <w:rPr>
          <w:rFonts w:ascii="黑体" w:eastAsia="黑体" w:hAnsi="黑体" w:hint="eastAsia"/>
          <w:b/>
          <w:bCs/>
          <w:sz w:val="36"/>
          <w:szCs w:val="36"/>
        </w:rPr>
        <w:t>（含移动底盘+升降平台）</w:t>
      </w:r>
    </w:p>
    <w:p w14:paraId="625497D4" w14:textId="77777777" w:rsidR="004F1249" w:rsidRPr="004F1249" w:rsidRDefault="004F1249" w:rsidP="004F1249">
      <w:pPr>
        <w:spacing w:line="360" w:lineRule="auto"/>
        <w:rPr>
          <w:rFonts w:ascii="黑体" w:eastAsia="黑体" w:hAnsi="黑体" w:hint="eastAsia"/>
          <w:b/>
          <w:bCs/>
          <w:sz w:val="10"/>
          <w:szCs w:val="10"/>
        </w:rPr>
      </w:pPr>
    </w:p>
    <w:tbl>
      <w:tblPr>
        <w:tblW w:w="15388" w:type="dxa"/>
        <w:tblLayout w:type="fixed"/>
        <w:tblLook w:val="04A0" w:firstRow="1" w:lastRow="0" w:firstColumn="1" w:lastColumn="0" w:noHBand="0" w:noVBand="1"/>
      </w:tblPr>
      <w:tblGrid>
        <w:gridCol w:w="3118"/>
        <w:gridCol w:w="4409"/>
        <w:gridCol w:w="3118"/>
        <w:gridCol w:w="4743"/>
      </w:tblGrid>
      <w:tr w:rsidR="009D7C9A" w:rsidRPr="009D7C9A" w14:paraId="218F8EC0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4E7C7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设计尺寸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7CB481" w14:textId="368B4C9B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2330*1925*660mm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259254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对外供电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6B75B5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BAT48V/30A 24V/30A</w:t>
            </w:r>
          </w:p>
        </w:tc>
      </w:tr>
      <w:tr w:rsidR="009D7C9A" w:rsidRPr="009D7C9A" w14:paraId="4BFF416D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4281B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整车质量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34ACE" w14:textId="251D4FCB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  <w:r w:rsidR="009D7C9A"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0kg</w:t>
            </w:r>
            <w:r w:rsidR="006F27E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(车重)+3</w:t>
            </w:r>
            <w:r w:rsidR="005370C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53</w:t>
            </w:r>
            <w:r w:rsidR="006F27E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kg（升降平台）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39A71D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制动方式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CCDB21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电机制动</w:t>
            </w:r>
          </w:p>
        </w:tc>
      </w:tr>
      <w:tr w:rsidR="009D7C9A" w:rsidRPr="009D7C9A" w14:paraId="702421FC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7DD488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结构形式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4F2864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四轮四转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CD6D01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驻车方式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DB8FB0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电机驻车+电磁抱闸失电驻车</w:t>
            </w:r>
          </w:p>
        </w:tc>
      </w:tr>
      <w:tr w:rsidR="009D7C9A" w:rsidRPr="009D7C9A" w14:paraId="03108B1E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38B297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悬挂形式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281003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无悬挂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FB3608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垂直负载（水平路面）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549CD0" w14:textId="516A92A1" w:rsidR="009D7C9A" w:rsidRPr="009D7C9A" w:rsidRDefault="007F2343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300kg</w:t>
            </w:r>
          </w:p>
        </w:tc>
      </w:tr>
      <w:tr w:rsidR="009D7C9A" w:rsidRPr="009D7C9A" w14:paraId="249C7D8E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B5B02E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离地间隙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349A9D" w14:textId="5D5884DE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114mm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1C5D49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运行速度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33BB12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7.2km/h</w:t>
            </w:r>
          </w:p>
        </w:tc>
      </w:tr>
      <w:tr w:rsidR="009D7C9A" w:rsidRPr="009D7C9A" w14:paraId="5D58FE17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896629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轴距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107DE" w14:textId="7E0B0C29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1750mm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7825F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涉水深度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917596" w14:textId="5BC0FCAD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0mm</w:t>
            </w:r>
          </w:p>
        </w:tc>
      </w:tr>
      <w:tr w:rsidR="009D7C9A" w:rsidRPr="009D7C9A" w14:paraId="79F8E52A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18A946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轮距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22B201" w14:textId="32C9BDBA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1570mm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13A675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续航里程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E5A507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40km(空载)/30km(满载)</w:t>
            </w:r>
          </w:p>
        </w:tc>
      </w:tr>
      <w:tr w:rsidR="009D7C9A" w:rsidRPr="009D7C9A" w14:paraId="60F09116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7C848D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轮胎直径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5FEA6" w14:textId="20BC46E8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418mm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36EF97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最大爬坡角度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219B1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30°(空载)/10°(满载)</w:t>
            </w:r>
          </w:p>
        </w:tc>
      </w:tr>
      <w:tr w:rsidR="009D7C9A" w:rsidRPr="009D7C9A" w14:paraId="7176536F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FAE784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驱动电机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90635B" w14:textId="56660CF0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1.2kW*4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4080F0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跨越宽度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9F39B9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300mm(空载)/200mm(满载)</w:t>
            </w:r>
          </w:p>
        </w:tc>
      </w:tr>
      <w:tr w:rsidR="009D7C9A" w:rsidRPr="009D7C9A" w14:paraId="4C3DD24C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BB25F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电池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A6D9D4" w14:textId="06BCB17D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48V/82.5AH 磷酸铁锂电池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FF6265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越障高度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6EA85D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110mm(空载)/50mm(满载)</w:t>
            </w:r>
          </w:p>
        </w:tc>
      </w:tr>
      <w:tr w:rsidR="009D7C9A" w:rsidRPr="009D7C9A" w14:paraId="5B6DB411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B997A1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充电时间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FAFC84" w14:textId="0DB34822" w:rsidR="009D7C9A" w:rsidRPr="009D7C9A" w:rsidRDefault="00637086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637086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4-6h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B625B4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防护等级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D12462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IP44</w:t>
            </w:r>
          </w:p>
        </w:tc>
      </w:tr>
      <w:tr w:rsidR="009D7C9A" w:rsidRPr="009D7C9A" w14:paraId="248777BC" w14:textId="77777777" w:rsidTr="006F27E0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1E2BE" w14:textId="77777777" w:rsidR="009D7C9A" w:rsidRPr="009D7C9A" w:rsidRDefault="009D7C9A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充电方式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46272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54.6V/20A 手动充电插头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C19DEF" w14:textId="77777777" w:rsidR="009D7C9A" w:rsidRPr="009D7C9A" w:rsidRDefault="009D7C9A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通讯方式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D4B098" w14:textId="77777777" w:rsidR="009D7C9A" w:rsidRPr="009D7C9A" w:rsidRDefault="009D7C9A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9D7C9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CAN2.0B</w:t>
            </w:r>
          </w:p>
        </w:tc>
      </w:tr>
      <w:tr w:rsidR="006F27E0" w:rsidRPr="009D7C9A" w14:paraId="4031A269" w14:textId="77777777" w:rsidTr="004F1249">
        <w:trPr>
          <w:trHeight w:val="56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E78DA92" w14:textId="5B91C78F" w:rsidR="006F27E0" w:rsidRPr="009D7C9A" w:rsidRDefault="006F27E0" w:rsidP="009D7C9A">
            <w:pPr>
              <w:widowControl/>
              <w:ind w:firstLineChars="200" w:firstLine="482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升降</w:t>
            </w:r>
            <w:r w:rsidR="00466C1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高度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D65E070" w14:textId="41CC734A" w:rsidR="006F27E0" w:rsidRPr="009D7C9A" w:rsidRDefault="00E96C5E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1800</w:t>
            </w:r>
            <w:r w:rsidR="00CA45F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8601AE0" w14:textId="67FD8F68" w:rsidR="006F27E0" w:rsidRPr="009D7C9A" w:rsidRDefault="00FB6629" w:rsidP="009D7C9A">
            <w:pPr>
              <w:widowControl/>
              <w:ind w:leftChars="200" w:left="420"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升降台平面尺寸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9F3FCB0" w14:textId="54380287" w:rsidR="006F27E0" w:rsidRPr="009D7C9A" w:rsidRDefault="00FB6629" w:rsidP="009D7C9A">
            <w:pPr>
              <w:widowControl/>
              <w:ind w:rightChars="200" w:right="420" w:firstLineChars="200" w:firstLine="482"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1500mmX1150mm</w:t>
            </w:r>
          </w:p>
        </w:tc>
      </w:tr>
    </w:tbl>
    <w:p w14:paraId="42BB463C" w14:textId="77777777" w:rsidR="00D90F54" w:rsidRPr="009D7C9A" w:rsidRDefault="00D90F54">
      <w:pPr>
        <w:rPr>
          <w:rFonts w:hint="eastAsia"/>
          <w:sz w:val="20"/>
          <w:szCs w:val="21"/>
        </w:rPr>
      </w:pPr>
    </w:p>
    <w:sectPr w:rsidR="00D90F54" w:rsidRPr="009D7C9A" w:rsidSect="009D7C9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6EDE6" w14:textId="77777777" w:rsidR="00845477" w:rsidRDefault="00845477" w:rsidP="006F27E0">
      <w:pPr>
        <w:rPr>
          <w:rFonts w:hint="eastAsia"/>
        </w:rPr>
      </w:pPr>
      <w:r>
        <w:separator/>
      </w:r>
    </w:p>
  </w:endnote>
  <w:endnote w:type="continuationSeparator" w:id="0">
    <w:p w14:paraId="51227B7B" w14:textId="77777777" w:rsidR="00845477" w:rsidRDefault="00845477" w:rsidP="006F27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F296" w14:textId="77777777" w:rsidR="00845477" w:rsidRDefault="00845477" w:rsidP="006F27E0">
      <w:pPr>
        <w:rPr>
          <w:rFonts w:hint="eastAsia"/>
        </w:rPr>
      </w:pPr>
      <w:r>
        <w:separator/>
      </w:r>
    </w:p>
  </w:footnote>
  <w:footnote w:type="continuationSeparator" w:id="0">
    <w:p w14:paraId="602872DE" w14:textId="77777777" w:rsidR="00845477" w:rsidRDefault="00845477" w:rsidP="006F27E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9A"/>
    <w:rsid w:val="00015823"/>
    <w:rsid w:val="00020968"/>
    <w:rsid w:val="002B1BE2"/>
    <w:rsid w:val="003B0B93"/>
    <w:rsid w:val="00466C1C"/>
    <w:rsid w:val="004F1249"/>
    <w:rsid w:val="005370CA"/>
    <w:rsid w:val="00637086"/>
    <w:rsid w:val="006E6938"/>
    <w:rsid w:val="006F27E0"/>
    <w:rsid w:val="007D0E8D"/>
    <w:rsid w:val="007F2343"/>
    <w:rsid w:val="00845477"/>
    <w:rsid w:val="009D7C9A"/>
    <w:rsid w:val="00A128D0"/>
    <w:rsid w:val="00C84396"/>
    <w:rsid w:val="00CA45F5"/>
    <w:rsid w:val="00D90F54"/>
    <w:rsid w:val="00E96C5E"/>
    <w:rsid w:val="00ED6FAF"/>
    <w:rsid w:val="00FB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354CBB"/>
  <w15:chartTrackingRefBased/>
  <w15:docId w15:val="{B17B29FA-83D2-4E2F-969B-47B08525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7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27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2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27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沛濠 黄</dc:creator>
  <cp:keywords/>
  <dc:description/>
  <cp:lastModifiedBy>lee farmer</cp:lastModifiedBy>
  <cp:revision>18</cp:revision>
  <cp:lastPrinted>2026-10-10T03:00:00Z</cp:lastPrinted>
  <dcterms:created xsi:type="dcterms:W3CDTF">2026-08-27T15:02:00Z</dcterms:created>
  <dcterms:modified xsi:type="dcterms:W3CDTF">2026-10-10T03:21:00Z</dcterms:modified>
</cp:coreProperties>
</file>